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C63B7" w14:textId="5D005EEF" w:rsidR="00F25738" w:rsidRPr="0057318D" w:rsidRDefault="003715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3.25.24</w:t>
      </w:r>
      <w:r w:rsidR="009C75D1" w:rsidRPr="0057318D">
        <w:rPr>
          <w:b/>
          <w:bCs/>
          <w:sz w:val="24"/>
          <w:szCs w:val="24"/>
        </w:rPr>
        <w:t xml:space="preserve"> Eastwood TNT Notes: Meeting opened at 7:</w:t>
      </w:r>
      <w:r w:rsidR="0033547E">
        <w:rPr>
          <w:b/>
          <w:bCs/>
          <w:sz w:val="24"/>
          <w:szCs w:val="24"/>
        </w:rPr>
        <w:t>00</w:t>
      </w:r>
      <w:r w:rsidR="00E647DB" w:rsidRPr="0057318D">
        <w:rPr>
          <w:b/>
          <w:bCs/>
          <w:sz w:val="24"/>
          <w:szCs w:val="24"/>
        </w:rPr>
        <w:t xml:space="preserve"> </w:t>
      </w:r>
      <w:r w:rsidR="00671C92" w:rsidRPr="0057318D">
        <w:rPr>
          <w:b/>
          <w:bCs/>
          <w:sz w:val="24"/>
          <w:szCs w:val="24"/>
        </w:rPr>
        <w:t>pm</w:t>
      </w:r>
    </w:p>
    <w:p w14:paraId="00FA3B4D" w14:textId="1AF8B12B" w:rsidR="009C75D1" w:rsidRDefault="009C75D1">
      <w:r>
        <w:t>Facilitator - -Lisa Matthews</w:t>
      </w:r>
      <w:r w:rsidR="0037153E">
        <w:t xml:space="preserve"> – 31 people in audience</w:t>
      </w:r>
      <w:r w:rsidR="0037153E">
        <w:br/>
        <w:t>FB LIVE Meeting – Social Media Mgr. – David Haas – 21 people on line</w:t>
      </w:r>
      <w:r>
        <w:br/>
        <w:t>Notes Take</w:t>
      </w:r>
      <w:r w:rsidR="002C3A9A">
        <w:t>r</w:t>
      </w:r>
      <w:r>
        <w:t xml:space="preserve"> – </w:t>
      </w:r>
      <w:r w:rsidR="00033B4C">
        <w:t>Lisa Matthews</w:t>
      </w:r>
    </w:p>
    <w:p w14:paraId="1AC1A7F5" w14:textId="2343865C" w:rsidR="009C75D1" w:rsidRPr="00976856" w:rsidRDefault="009C75D1">
      <w:pPr>
        <w:rPr>
          <w:b/>
          <w:bCs/>
          <w:i/>
          <w:iCs/>
        </w:rPr>
      </w:pPr>
      <w:r w:rsidRPr="00976856">
        <w:rPr>
          <w:b/>
          <w:bCs/>
          <w:i/>
          <w:iCs/>
        </w:rPr>
        <w:t>(Space here for all who attended)</w:t>
      </w:r>
      <w:r w:rsidR="0037153E">
        <w:rPr>
          <w:b/>
          <w:bCs/>
          <w:i/>
          <w:iCs/>
        </w:rPr>
        <w:t xml:space="preserve"> – City Officials – Jimmy Monto, Captain Metz, </w:t>
      </w:r>
      <w:proofErr w:type="spellStart"/>
      <w:r w:rsidR="0037153E">
        <w:rPr>
          <w:b/>
          <w:bCs/>
          <w:i/>
          <w:iCs/>
        </w:rPr>
        <w:t>Shavel</w:t>
      </w:r>
      <w:proofErr w:type="spellEnd"/>
      <w:r w:rsidR="0037153E">
        <w:rPr>
          <w:b/>
          <w:bCs/>
          <w:i/>
          <w:iCs/>
        </w:rPr>
        <w:t xml:space="preserve"> Edwards, </w:t>
      </w:r>
      <w:proofErr w:type="spellStart"/>
      <w:r w:rsidR="0037153E">
        <w:rPr>
          <w:b/>
          <w:bCs/>
          <w:i/>
          <w:iCs/>
        </w:rPr>
        <w:t>Chantikia</w:t>
      </w:r>
      <w:proofErr w:type="spellEnd"/>
      <w:r w:rsidR="0037153E">
        <w:rPr>
          <w:b/>
          <w:bCs/>
          <w:i/>
          <w:iCs/>
        </w:rPr>
        <w:t xml:space="preserve"> Richardson</w:t>
      </w:r>
    </w:p>
    <w:p w14:paraId="6482143A" w14:textId="5ECEF90C" w:rsidR="009C75D1" w:rsidRPr="00976856" w:rsidRDefault="009C75D1">
      <w:pPr>
        <w:rPr>
          <w:b/>
          <w:bCs/>
        </w:rPr>
      </w:pPr>
      <w:r w:rsidRPr="00976856">
        <w:rPr>
          <w:b/>
          <w:bCs/>
        </w:rPr>
        <w:t>Ground Rules were read</w:t>
      </w:r>
      <w:r w:rsidR="00131276">
        <w:rPr>
          <w:b/>
          <w:bCs/>
        </w:rPr>
        <w:t xml:space="preserve"> by Lisa Matthews</w:t>
      </w:r>
    </w:p>
    <w:p w14:paraId="6D4EE1D4" w14:textId="3F91B054" w:rsidR="009C75D1" w:rsidRDefault="0037153E">
      <w:r>
        <w:t xml:space="preserve">No meeting minutes were available for Feb </w:t>
      </w:r>
      <w:r w:rsidR="00033B4C">
        <w:t xml:space="preserve">’24 </w:t>
      </w:r>
      <w:r>
        <w:t>Meeting</w:t>
      </w:r>
    </w:p>
    <w:p w14:paraId="6B9A2688" w14:textId="09005FCB" w:rsidR="006712DC" w:rsidRPr="006712DC" w:rsidRDefault="0037153E" w:rsidP="0037153E">
      <w:bookmarkStart w:id="0" w:name="_Hlk126672454"/>
      <w:r>
        <w:rPr>
          <w:b/>
          <w:bCs/>
        </w:rPr>
        <w:t xml:space="preserve">Speaker: </w:t>
      </w:r>
      <w:r>
        <w:rPr>
          <w:b/>
          <w:bCs/>
        </w:rPr>
        <w:t>Captain Metz</w:t>
      </w:r>
      <w:r>
        <w:rPr>
          <w:b/>
          <w:bCs/>
        </w:rPr>
        <w:t xml:space="preserve"> –</w:t>
      </w:r>
      <w:r>
        <w:rPr>
          <w:b/>
          <w:bCs/>
        </w:rPr>
        <w:br/>
      </w:r>
      <w:r w:rsidR="00265257">
        <w:t>Robberies are down (4 total)</w:t>
      </w:r>
      <w:r w:rsidR="006712DC">
        <w:br/>
        <w:t>Violent Crime is down 11%</w:t>
      </w:r>
      <w:r w:rsidR="006712DC">
        <w:br/>
        <w:t xml:space="preserve">Auto Theft is down </w:t>
      </w:r>
      <w:r w:rsidR="006712DC">
        <w:br/>
        <w:t>Burglaries are up which include juveniles</w:t>
      </w:r>
      <w:r w:rsidR="006712DC">
        <w:br/>
        <w:t>Call 911 no matter how small you feel the issue is or the police do not show – it is part of statistics.</w:t>
      </w:r>
      <w:r w:rsidR="006712DC">
        <w:br/>
        <w:t>Jimmy Oliver (PAL) division is who you reach out to sponsor game in the park or school</w:t>
      </w:r>
      <w:r w:rsidR="006712DC">
        <w:br/>
      </w:r>
    </w:p>
    <w:p w14:paraId="546BA59D" w14:textId="1CFD0CC0" w:rsidR="006712DC" w:rsidRPr="006712DC" w:rsidRDefault="006712DC" w:rsidP="006712DC">
      <w:r>
        <w:rPr>
          <w:b/>
          <w:bCs/>
        </w:rPr>
        <w:t>What are Cops doing while in Eastwood</w:t>
      </w:r>
      <w:proofErr w:type="gramStart"/>
      <w:r w:rsidR="0037153E" w:rsidRPr="003C3658">
        <w:rPr>
          <w:b/>
          <w:bCs/>
        </w:rPr>
        <w:t>:</w:t>
      </w:r>
      <w:proofErr w:type="gramEnd"/>
      <w:r w:rsidR="0037153E" w:rsidRPr="003C3658">
        <w:rPr>
          <w:b/>
          <w:bCs/>
        </w:rPr>
        <w:br/>
      </w:r>
      <w:r>
        <w:t>83 property checks – Please add Huntington Skate Park to the late night checks.</w:t>
      </w:r>
      <w:r>
        <w:br/>
        <w:t>Proactive Policing 159 of them</w:t>
      </w:r>
      <w:r>
        <w:br/>
        <w:t xml:space="preserve">Follow Ups on crimes - </w:t>
      </w:r>
      <w:r>
        <w:t xml:space="preserve">Assault – Most </w:t>
      </w:r>
      <w:r w:rsidR="00033B4C">
        <w:t>arrests (</w:t>
      </w:r>
      <w:r>
        <w:t xml:space="preserve">11) </w:t>
      </w:r>
      <w:r>
        <w:t xml:space="preserve">followed by incidents </w:t>
      </w:r>
      <w:r>
        <w:t>involv</w:t>
      </w:r>
      <w:r>
        <w:t>ing</w:t>
      </w:r>
      <w:r>
        <w:t xml:space="preserve"> drug use</w:t>
      </w:r>
    </w:p>
    <w:bookmarkEnd w:id="0"/>
    <w:p w14:paraId="1B38FCD3" w14:textId="0CCFC933" w:rsidR="006C1F0C" w:rsidRPr="00F7527B" w:rsidRDefault="00521142" w:rsidP="0037153E">
      <w:pPr>
        <w:rPr>
          <w:bCs/>
        </w:rPr>
      </w:pPr>
      <w:r>
        <w:rPr>
          <w:b/>
          <w:bCs/>
        </w:rPr>
        <w:t>Speaker</w:t>
      </w:r>
      <w:r w:rsidR="00706658">
        <w:rPr>
          <w:b/>
          <w:bCs/>
        </w:rPr>
        <w:t>:</w:t>
      </w:r>
      <w:r>
        <w:rPr>
          <w:b/>
          <w:bCs/>
        </w:rPr>
        <w:t xml:space="preserve"> </w:t>
      </w:r>
      <w:r w:rsidR="003B5757">
        <w:rPr>
          <w:b/>
          <w:bCs/>
        </w:rPr>
        <w:t xml:space="preserve">Claire Carney – </w:t>
      </w:r>
      <w:r w:rsidR="00F7527B">
        <w:rPr>
          <w:b/>
          <w:bCs/>
        </w:rPr>
        <w:t>Community Forester</w:t>
      </w:r>
      <w:r w:rsidR="003B5757">
        <w:rPr>
          <w:b/>
          <w:bCs/>
        </w:rPr>
        <w:t xml:space="preserve"> – Syracuse Parks Dept.</w:t>
      </w:r>
      <w:r w:rsidR="00F7527B">
        <w:rPr>
          <w:b/>
          <w:bCs/>
        </w:rPr>
        <w:br/>
      </w:r>
      <w:r w:rsidR="00F7527B" w:rsidRPr="00F7527B">
        <w:rPr>
          <w:bCs/>
        </w:rPr>
        <w:t>She is working with dealing with the major issue of decreasi</w:t>
      </w:r>
      <w:r w:rsidR="00747E12">
        <w:rPr>
          <w:bCs/>
        </w:rPr>
        <w:t xml:space="preserve">ng urban tree canopies and </w:t>
      </w:r>
      <w:r w:rsidR="00F7527B" w:rsidRPr="00F7527B">
        <w:rPr>
          <w:bCs/>
        </w:rPr>
        <w:t>how to expand our trees in Eastwood and surrounding areas.</w:t>
      </w:r>
    </w:p>
    <w:p w14:paraId="4EA6C3DD" w14:textId="3F206823" w:rsidR="00F7527B" w:rsidRPr="00F7527B" w:rsidRDefault="00F7527B" w:rsidP="0037153E">
      <w:pPr>
        <w:rPr>
          <w:bCs/>
        </w:rPr>
      </w:pPr>
      <w:r w:rsidRPr="00F7527B">
        <w:rPr>
          <w:bCs/>
        </w:rPr>
        <w:t>Working on Tree Modernization of Tree Ordinance from 1980, how c</w:t>
      </w:r>
      <w:r>
        <w:rPr>
          <w:bCs/>
        </w:rPr>
        <w:t xml:space="preserve">an we protect our current tree </w:t>
      </w:r>
      <w:r w:rsidR="00747E12" w:rsidRPr="00F7527B">
        <w:rPr>
          <w:bCs/>
        </w:rPr>
        <w:t>stock</w:t>
      </w:r>
      <w:r w:rsidR="00747E12">
        <w:rPr>
          <w:bCs/>
        </w:rPr>
        <w:t>?</w:t>
      </w:r>
    </w:p>
    <w:p w14:paraId="2FD6B4C4" w14:textId="46E83E14" w:rsidR="00F7527B" w:rsidRDefault="00F7527B" w:rsidP="0037153E">
      <w:pPr>
        <w:rPr>
          <w:bCs/>
        </w:rPr>
      </w:pPr>
      <w:r w:rsidRPr="00F7527B">
        <w:rPr>
          <w:bCs/>
        </w:rPr>
        <w:t xml:space="preserve">Fall Only Tree Plantings due to the poor success rate when planting in </w:t>
      </w:r>
      <w:r w:rsidR="00747E12" w:rsidRPr="00F7527B">
        <w:rPr>
          <w:bCs/>
        </w:rPr>
        <w:t>spring</w:t>
      </w:r>
      <w:r w:rsidRPr="00F7527B">
        <w:rPr>
          <w:bCs/>
        </w:rPr>
        <w:t>.</w:t>
      </w:r>
      <w:r w:rsidRPr="00F7527B">
        <w:rPr>
          <w:bCs/>
        </w:rPr>
        <w:br/>
      </w:r>
      <w:r w:rsidRPr="00F7527B">
        <w:rPr>
          <w:bCs/>
        </w:rPr>
        <w:br/>
        <w:t xml:space="preserve">If you see any issue with your tree in your yard or the right of way, you can call the city </w:t>
      </w:r>
      <w:proofErr w:type="gramStart"/>
      <w:r w:rsidRPr="00F7527B">
        <w:rPr>
          <w:bCs/>
        </w:rPr>
        <w:t>arborist</w:t>
      </w:r>
      <w:r w:rsidR="00DA12F5">
        <w:rPr>
          <w:bCs/>
        </w:rPr>
        <w:t>(</w:t>
      </w:r>
      <w:proofErr w:type="gramEnd"/>
      <w:r w:rsidR="00DA12F5">
        <w:rPr>
          <w:bCs/>
        </w:rPr>
        <w:t xml:space="preserve">Stephen Harris) or </w:t>
      </w:r>
      <w:r w:rsidRPr="00F7527B">
        <w:rPr>
          <w:bCs/>
        </w:rPr>
        <w:t>Claire to come out &amp; check the health of your tree. You can also send pictures which may show broken limbs, cavities, root suckers, die back canopy or witch broom.</w:t>
      </w:r>
    </w:p>
    <w:p w14:paraId="26989FBE" w14:textId="0099F8FD" w:rsidR="00747E12" w:rsidRPr="00F7527B" w:rsidRDefault="00747E12" w:rsidP="0037153E">
      <w:r>
        <w:rPr>
          <w:bCs/>
        </w:rPr>
        <w:t xml:space="preserve">The Parks </w:t>
      </w:r>
      <w:r w:rsidR="00096D6A">
        <w:rPr>
          <w:bCs/>
        </w:rPr>
        <w:t>Dept.</w:t>
      </w:r>
      <w:r>
        <w:rPr>
          <w:bCs/>
        </w:rPr>
        <w:t xml:space="preserve"> along with Onondaga Earth Corp with be looking to increase the amount of residential trees when the sidewalk project is being implemented. No owner will be forced to </w:t>
      </w:r>
      <w:r w:rsidR="00096D6A">
        <w:rPr>
          <w:bCs/>
        </w:rPr>
        <w:t>take a tree against their will.</w:t>
      </w:r>
    </w:p>
    <w:p w14:paraId="0FE6AC4A" w14:textId="77777777" w:rsidR="00033B4C" w:rsidRDefault="00033B4C" w:rsidP="0037153E">
      <w:pPr>
        <w:rPr>
          <w:b/>
          <w:bCs/>
        </w:rPr>
      </w:pPr>
    </w:p>
    <w:p w14:paraId="2BCB1E78" w14:textId="77777777" w:rsidR="00096D6A" w:rsidRDefault="00096D6A" w:rsidP="0037153E">
      <w:pPr>
        <w:rPr>
          <w:b/>
          <w:bCs/>
        </w:rPr>
      </w:pPr>
    </w:p>
    <w:p w14:paraId="2A5CACE6" w14:textId="77777777" w:rsidR="00096D6A" w:rsidRDefault="00096D6A" w:rsidP="0037153E">
      <w:pPr>
        <w:rPr>
          <w:b/>
          <w:bCs/>
        </w:rPr>
      </w:pPr>
    </w:p>
    <w:p w14:paraId="5D0B26CE" w14:textId="28768FA7" w:rsidR="0007606F" w:rsidRDefault="00706658" w:rsidP="0037153E">
      <w:pPr>
        <w:rPr>
          <w:b/>
          <w:bCs/>
        </w:rPr>
      </w:pPr>
      <w:r>
        <w:rPr>
          <w:b/>
          <w:bCs/>
        </w:rPr>
        <w:lastRenderedPageBreak/>
        <w:t xml:space="preserve">Speaker: </w:t>
      </w:r>
      <w:r w:rsidR="003B5757">
        <w:rPr>
          <w:b/>
          <w:bCs/>
        </w:rPr>
        <w:t xml:space="preserve">Melissa Piper – National Grid Company – Discussion on </w:t>
      </w:r>
      <w:r w:rsidR="00033B4C">
        <w:rPr>
          <w:b/>
          <w:bCs/>
        </w:rPr>
        <w:t>Smart Meters</w:t>
      </w:r>
    </w:p>
    <w:p w14:paraId="2DF1C13A" w14:textId="56A256DD" w:rsidR="00096D6A" w:rsidRPr="00096D6A" w:rsidRDefault="00096D6A" w:rsidP="0037153E">
      <w:pPr>
        <w:rPr>
          <w:bCs/>
        </w:rPr>
      </w:pPr>
      <w:r w:rsidRPr="00096D6A">
        <w:rPr>
          <w:bCs/>
        </w:rPr>
        <w:t>The meters on homes now in Upstate NY are old and need to be changed out. A customer can opt out of a Smart Meter and just get a standard meter if they want that.</w:t>
      </w:r>
      <w:r>
        <w:rPr>
          <w:bCs/>
        </w:rPr>
        <w:t xml:space="preserve"> (Extra charge associated with Opt out Option)</w:t>
      </w:r>
      <w:r w:rsidR="00DA12F5">
        <w:rPr>
          <w:bCs/>
        </w:rPr>
        <w:t xml:space="preserve"> 90k done so far.</w:t>
      </w:r>
      <w:bookmarkStart w:id="1" w:name="_GoBack"/>
      <w:bookmarkEnd w:id="1"/>
    </w:p>
    <w:p w14:paraId="7B443D7C" w14:textId="7457EDA1" w:rsidR="00096D6A" w:rsidRDefault="00096D6A" w:rsidP="0037153E">
      <w:pPr>
        <w:rPr>
          <w:bCs/>
        </w:rPr>
      </w:pPr>
      <w:r w:rsidRPr="00096D6A">
        <w:rPr>
          <w:bCs/>
        </w:rPr>
        <w:t xml:space="preserve">Smart Meters are more efficient when it </w:t>
      </w:r>
      <w:r>
        <w:rPr>
          <w:bCs/>
        </w:rPr>
        <w:t>c</w:t>
      </w:r>
      <w:r w:rsidRPr="00096D6A">
        <w:rPr>
          <w:bCs/>
        </w:rPr>
        <w:t>omes to monitoring power usage and when your personal usage spikes during the day.</w:t>
      </w:r>
      <w:r>
        <w:rPr>
          <w:bCs/>
        </w:rPr>
        <w:t xml:space="preserve"> You will be able to monitor your usage on your phone and create a plan</w:t>
      </w:r>
      <w:r>
        <w:rPr>
          <w:bCs/>
        </w:rPr>
        <w:br/>
        <w:t>to use your power wisely.</w:t>
      </w:r>
    </w:p>
    <w:p w14:paraId="20F0BD33" w14:textId="3EB2233C" w:rsidR="00096D6A" w:rsidRPr="00096D6A" w:rsidRDefault="00096D6A" w:rsidP="0037153E">
      <w:pPr>
        <w:rPr>
          <w:bCs/>
        </w:rPr>
      </w:pPr>
      <w:r w:rsidRPr="00131276">
        <w:rPr>
          <w:b/>
          <w:bCs/>
        </w:rPr>
        <w:t>Process for changing over the meters</w:t>
      </w:r>
      <w:proofErr w:type="gramStart"/>
      <w:r w:rsidRPr="00131276">
        <w:rPr>
          <w:b/>
          <w:bCs/>
        </w:rPr>
        <w:t>:</w:t>
      </w:r>
      <w:proofErr w:type="gramEnd"/>
      <w:r w:rsidRPr="00131276">
        <w:rPr>
          <w:b/>
          <w:bCs/>
        </w:rPr>
        <w:br/>
      </w:r>
      <w:r>
        <w:rPr>
          <w:bCs/>
        </w:rPr>
        <w:t>2 months out you will receive a letter telling you about the change (renter – letter could go to owner)</w:t>
      </w:r>
      <w:r>
        <w:rPr>
          <w:bCs/>
        </w:rPr>
        <w:br/>
        <w:t>1 month out – someone may call or you receive a postcard.</w:t>
      </w:r>
      <w:r>
        <w:rPr>
          <w:bCs/>
        </w:rPr>
        <w:br/>
        <w:t>The day of – The installer will knock on your door and advise that the power will go off for up to 5 minutes as they install the meter and then it will go on.</w:t>
      </w:r>
      <w:r w:rsidR="00131276">
        <w:rPr>
          <w:bCs/>
        </w:rPr>
        <w:t xml:space="preserve"> If you say no, they will come back later date.</w:t>
      </w:r>
      <w:r>
        <w:rPr>
          <w:bCs/>
        </w:rPr>
        <w:br/>
        <w:t>For those that have the meter inside your house, NM will call &amp; schedule the change to ensure that you</w:t>
      </w:r>
      <w:r>
        <w:rPr>
          <w:bCs/>
        </w:rPr>
        <w:br/>
        <w:t>are home. They are aware of those that have meter inside the house.</w:t>
      </w:r>
      <w:r>
        <w:rPr>
          <w:bCs/>
        </w:rPr>
        <w:br/>
        <w:t>For those that have a health issue indicated on your account, special concern will be placed on turning</w:t>
      </w:r>
      <w:r>
        <w:rPr>
          <w:bCs/>
        </w:rPr>
        <w:br/>
        <w:t>off your power, it will be organized with NM, Installer and Owner to place new meter.</w:t>
      </w:r>
    </w:p>
    <w:p w14:paraId="6771B2D6" w14:textId="77777777" w:rsidR="00033B4C" w:rsidRDefault="00033B4C">
      <w:pPr>
        <w:rPr>
          <w:b/>
          <w:bCs/>
        </w:rPr>
      </w:pPr>
    </w:p>
    <w:p w14:paraId="04893E7F" w14:textId="60DDF9FE" w:rsidR="009C75D1" w:rsidRDefault="009C75D1">
      <w:pPr>
        <w:rPr>
          <w:b/>
          <w:bCs/>
        </w:rPr>
      </w:pPr>
      <w:r w:rsidRPr="00F57C50">
        <w:rPr>
          <w:b/>
          <w:bCs/>
        </w:rPr>
        <w:t>Questions</w:t>
      </w:r>
      <w:r w:rsidR="0033547E">
        <w:rPr>
          <w:b/>
          <w:bCs/>
        </w:rPr>
        <w:t>/Announcements by</w:t>
      </w:r>
      <w:r w:rsidRPr="00F57C50">
        <w:rPr>
          <w:b/>
          <w:bCs/>
        </w:rPr>
        <w:t xml:space="preserve"> City Officials:</w:t>
      </w:r>
      <w:r w:rsidR="00C7644C">
        <w:rPr>
          <w:b/>
          <w:bCs/>
        </w:rPr>
        <w:t xml:space="preserve"> None</w:t>
      </w:r>
    </w:p>
    <w:p w14:paraId="161C69A7" w14:textId="58695EC1" w:rsidR="00570DFB" w:rsidRPr="00056E3E" w:rsidRDefault="00570DFB">
      <w:pPr>
        <w:rPr>
          <w:b/>
          <w:bCs/>
        </w:rPr>
      </w:pPr>
      <w:r w:rsidRPr="00056E3E">
        <w:rPr>
          <w:b/>
          <w:bCs/>
        </w:rPr>
        <w:t>Committee Updates:</w:t>
      </w:r>
    </w:p>
    <w:p w14:paraId="5B0DE942" w14:textId="3BF3A213" w:rsidR="00785B1A" w:rsidRPr="00D748F7" w:rsidRDefault="00785B1A">
      <w:r w:rsidRPr="00785B1A">
        <w:rPr>
          <w:b/>
          <w:bCs/>
        </w:rPr>
        <w:t xml:space="preserve">Lisa Matthews – </w:t>
      </w:r>
      <w:r w:rsidR="00570DFB" w:rsidRPr="00785B1A">
        <w:rPr>
          <w:b/>
          <w:bCs/>
        </w:rPr>
        <w:t>Beautification</w:t>
      </w:r>
      <w:r w:rsidRPr="00785B1A">
        <w:rPr>
          <w:b/>
          <w:bCs/>
        </w:rPr>
        <w:t xml:space="preserve"> Committee</w:t>
      </w:r>
      <w:r w:rsidR="00D748F7">
        <w:rPr>
          <w:b/>
          <w:bCs/>
        </w:rPr>
        <w:t xml:space="preserve"> – </w:t>
      </w:r>
      <w:r w:rsidR="0037153E">
        <w:t>Welcome to Eastwood Flags will come down due to damage during repeated storms and American Flags will go up after Inventory (4/23</w:t>
      </w:r>
      <w:r w:rsidR="0037153E" w:rsidRPr="0037153E">
        <w:rPr>
          <w:vertAlign w:val="superscript"/>
        </w:rPr>
        <w:t>rd</w:t>
      </w:r>
      <w:r w:rsidR="0037153E">
        <w:t>) is taken at</w:t>
      </w:r>
      <w:r w:rsidR="0037153E">
        <w:br/>
        <w:t>Skinner Realty. Growing Good Works and Skinner employees will be placing the flags along James St.</w:t>
      </w:r>
    </w:p>
    <w:p w14:paraId="1728DE80" w14:textId="47451437" w:rsidR="00056E3E" w:rsidRDefault="00056E3E">
      <w:pPr>
        <w:rPr>
          <w:b/>
          <w:bCs/>
        </w:rPr>
      </w:pPr>
      <w:r w:rsidRPr="00056E3E">
        <w:rPr>
          <w:b/>
          <w:bCs/>
        </w:rPr>
        <w:t>Announcements:</w:t>
      </w:r>
    </w:p>
    <w:p w14:paraId="7F1706BF" w14:textId="77777777" w:rsidR="0037153E" w:rsidRDefault="0037153E" w:rsidP="0037153E">
      <w:r w:rsidRPr="00852BFF">
        <w:rPr>
          <w:b/>
          <w:bCs/>
        </w:rPr>
        <w:t>Free Smoke Detector Sign Up</w:t>
      </w:r>
      <w:r>
        <w:t xml:space="preserve"> for 1 &amp; 2 family Homes: Sign up online:</w:t>
      </w:r>
      <w:r w:rsidRPr="00611C40">
        <w:t xml:space="preserve"> </w:t>
      </w:r>
      <w:hyperlink r:id="rId5" w:history="1">
        <w:r w:rsidRPr="00B140B7">
          <w:rPr>
            <w:rStyle w:val="Hyperlink"/>
          </w:rPr>
          <w:t>https://www.syr.gov/Departments/Fire/Fire-Prevention-Bureau/Smoke-Detector-Installation-Program</w:t>
        </w:r>
      </w:hyperlink>
      <w:r>
        <w:br/>
        <w:t>Call 1-315-448-4777</w:t>
      </w:r>
      <w:r>
        <w:br/>
        <w:t>Fire Dept. will install Smoke Alarms in your home within the City of Syracuse.</w:t>
      </w:r>
    </w:p>
    <w:p w14:paraId="402552FA" w14:textId="4E06381C" w:rsidR="00D748F7" w:rsidRPr="00131276" w:rsidRDefault="00D748F7">
      <w:pPr>
        <w:rPr>
          <w:b/>
          <w:i/>
        </w:rPr>
      </w:pPr>
      <w:r>
        <w:rPr>
          <w:b/>
          <w:bCs/>
        </w:rPr>
        <w:t xml:space="preserve">Eastwood Memorial Parade on Monday May </w:t>
      </w:r>
      <w:r w:rsidR="0037153E">
        <w:rPr>
          <w:b/>
          <w:bCs/>
        </w:rPr>
        <w:t>27</w:t>
      </w:r>
      <w:r w:rsidRPr="00D748F7">
        <w:rPr>
          <w:b/>
          <w:bCs/>
          <w:vertAlign w:val="superscript"/>
        </w:rPr>
        <w:t>th</w:t>
      </w:r>
      <w:r>
        <w:rPr>
          <w:b/>
          <w:bCs/>
        </w:rPr>
        <w:t xml:space="preserve"> at 9am. </w:t>
      </w:r>
      <w:r w:rsidR="0037153E">
        <w:rPr>
          <w:b/>
          <w:bCs/>
        </w:rPr>
        <w:t>Corner of Nichols &amp; James Street.</w:t>
      </w:r>
      <w:r>
        <w:rPr>
          <w:b/>
          <w:bCs/>
        </w:rPr>
        <w:br/>
      </w:r>
      <w:r w:rsidRPr="00D748F7">
        <w:t>Sponsored by ENA and American Legion Post 1276</w:t>
      </w:r>
      <w:r w:rsidR="00096D6A">
        <w:t xml:space="preserve"> – </w:t>
      </w:r>
      <w:r w:rsidR="00096D6A" w:rsidRPr="00131276">
        <w:rPr>
          <w:b/>
          <w:i/>
        </w:rPr>
        <w:t>NO TNT Meeting on that day due to holiday, we ask that you attend the parade in place of attending a TNT Meeting.</w:t>
      </w:r>
    </w:p>
    <w:p w14:paraId="4FEA95F4" w14:textId="011C983F" w:rsidR="00EE380F" w:rsidRPr="00D748F7" w:rsidRDefault="00096D6A">
      <w:r>
        <w:t>Home &amp; Garden Tour 7/13</w:t>
      </w:r>
      <w:r>
        <w:br/>
        <w:t>Eastwood Market Day 8/3</w:t>
      </w:r>
      <w:r>
        <w:br/>
      </w:r>
      <w:r w:rsidR="00EE380F">
        <w:t>Eastwood Run 10/20</w:t>
      </w:r>
    </w:p>
    <w:p w14:paraId="6268E46A" w14:textId="6D0F9331" w:rsidR="00B450F0" w:rsidRDefault="00B450F0"/>
    <w:p w14:paraId="098EB318" w14:textId="41094C67" w:rsidR="00B450F0" w:rsidRPr="00B450F0" w:rsidRDefault="00571925">
      <w:pPr>
        <w:rPr>
          <w:i/>
          <w:iCs/>
        </w:rPr>
      </w:pPr>
      <w:r w:rsidRPr="00B450F0">
        <w:rPr>
          <w:i/>
          <w:iCs/>
        </w:rPr>
        <w:t>Adjourn</w:t>
      </w:r>
      <w:r w:rsidR="00B450F0" w:rsidRPr="00B450F0">
        <w:rPr>
          <w:i/>
          <w:iCs/>
        </w:rPr>
        <w:t xml:space="preserve"> Meeting at 8</w:t>
      </w:r>
      <w:r>
        <w:rPr>
          <w:i/>
          <w:iCs/>
        </w:rPr>
        <w:t>:</w:t>
      </w:r>
      <w:r w:rsidR="0037153E">
        <w:rPr>
          <w:i/>
          <w:iCs/>
        </w:rPr>
        <w:t>30</w:t>
      </w:r>
      <w:r w:rsidR="00B450F0" w:rsidRPr="00B450F0">
        <w:rPr>
          <w:i/>
          <w:iCs/>
        </w:rPr>
        <w:t>pm</w:t>
      </w:r>
      <w:r w:rsidR="00706658">
        <w:rPr>
          <w:i/>
          <w:iCs/>
        </w:rPr>
        <w:t>; Motion was 1</w:t>
      </w:r>
      <w:r w:rsidR="00706658" w:rsidRPr="00706658">
        <w:rPr>
          <w:i/>
          <w:iCs/>
          <w:vertAlign w:val="superscript"/>
        </w:rPr>
        <w:t>st</w:t>
      </w:r>
      <w:r w:rsidR="00706658">
        <w:rPr>
          <w:i/>
          <w:iCs/>
        </w:rPr>
        <w:t xml:space="preserve"> and 2</w:t>
      </w:r>
      <w:r w:rsidR="00706658" w:rsidRPr="00F1766B">
        <w:rPr>
          <w:i/>
          <w:iCs/>
          <w:vertAlign w:val="superscript"/>
        </w:rPr>
        <w:t>nd</w:t>
      </w:r>
    </w:p>
    <w:p w14:paraId="5A712C5B" w14:textId="77777777" w:rsidR="00B450F0" w:rsidRPr="00056E3E" w:rsidRDefault="00B450F0"/>
    <w:sectPr w:rsidR="00B450F0" w:rsidRPr="0005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BF3"/>
    <w:multiLevelType w:val="hybridMultilevel"/>
    <w:tmpl w:val="AAD2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5780"/>
    <w:multiLevelType w:val="hybridMultilevel"/>
    <w:tmpl w:val="0826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B71"/>
    <w:multiLevelType w:val="hybridMultilevel"/>
    <w:tmpl w:val="407EB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C17B2"/>
    <w:multiLevelType w:val="hybridMultilevel"/>
    <w:tmpl w:val="69E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D1"/>
    <w:rsid w:val="00002705"/>
    <w:rsid w:val="00003180"/>
    <w:rsid w:val="00012D8A"/>
    <w:rsid w:val="00033B4C"/>
    <w:rsid w:val="00035162"/>
    <w:rsid w:val="00056E3E"/>
    <w:rsid w:val="00063F45"/>
    <w:rsid w:val="0007606F"/>
    <w:rsid w:val="00096D6A"/>
    <w:rsid w:val="000C222B"/>
    <w:rsid w:val="000C32B2"/>
    <w:rsid w:val="000D5E01"/>
    <w:rsid w:val="000E7CCF"/>
    <w:rsid w:val="00121B16"/>
    <w:rsid w:val="001221C3"/>
    <w:rsid w:val="00131276"/>
    <w:rsid w:val="00193B63"/>
    <w:rsid w:val="0019621C"/>
    <w:rsid w:val="001D5933"/>
    <w:rsid w:val="001F2528"/>
    <w:rsid w:val="001F6C5E"/>
    <w:rsid w:val="00204FC5"/>
    <w:rsid w:val="00236D98"/>
    <w:rsid w:val="00265257"/>
    <w:rsid w:val="00277812"/>
    <w:rsid w:val="002A5115"/>
    <w:rsid w:val="002A7837"/>
    <w:rsid w:val="002C3A9A"/>
    <w:rsid w:val="002D57B9"/>
    <w:rsid w:val="0030468C"/>
    <w:rsid w:val="0033547E"/>
    <w:rsid w:val="0037153E"/>
    <w:rsid w:val="003852B4"/>
    <w:rsid w:val="003B5757"/>
    <w:rsid w:val="003C3658"/>
    <w:rsid w:val="003F5E4C"/>
    <w:rsid w:val="0040006F"/>
    <w:rsid w:val="00413205"/>
    <w:rsid w:val="00450646"/>
    <w:rsid w:val="004506AB"/>
    <w:rsid w:val="00453786"/>
    <w:rsid w:val="004B7D40"/>
    <w:rsid w:val="004C08AC"/>
    <w:rsid w:val="004E41EA"/>
    <w:rsid w:val="00521142"/>
    <w:rsid w:val="005311C2"/>
    <w:rsid w:val="00533EE0"/>
    <w:rsid w:val="005435AE"/>
    <w:rsid w:val="005514B1"/>
    <w:rsid w:val="00553C79"/>
    <w:rsid w:val="00570DFB"/>
    <w:rsid w:val="00571925"/>
    <w:rsid w:val="00572E97"/>
    <w:rsid w:val="0057318D"/>
    <w:rsid w:val="005B7D48"/>
    <w:rsid w:val="005D71DA"/>
    <w:rsid w:val="005F4357"/>
    <w:rsid w:val="006045B0"/>
    <w:rsid w:val="00611C40"/>
    <w:rsid w:val="00614A5C"/>
    <w:rsid w:val="00634807"/>
    <w:rsid w:val="00655D94"/>
    <w:rsid w:val="006712DC"/>
    <w:rsid w:val="00671C92"/>
    <w:rsid w:val="00681BB8"/>
    <w:rsid w:val="006A028A"/>
    <w:rsid w:val="006A5ACC"/>
    <w:rsid w:val="006A6E98"/>
    <w:rsid w:val="006A7B3B"/>
    <w:rsid w:val="006A7E95"/>
    <w:rsid w:val="006C1F0C"/>
    <w:rsid w:val="006D6828"/>
    <w:rsid w:val="00706658"/>
    <w:rsid w:val="00711B8F"/>
    <w:rsid w:val="0072504E"/>
    <w:rsid w:val="0073075C"/>
    <w:rsid w:val="00747E12"/>
    <w:rsid w:val="00785B1A"/>
    <w:rsid w:val="007971E5"/>
    <w:rsid w:val="007A110B"/>
    <w:rsid w:val="007C6700"/>
    <w:rsid w:val="007D05A1"/>
    <w:rsid w:val="007E150C"/>
    <w:rsid w:val="008334C5"/>
    <w:rsid w:val="0083480B"/>
    <w:rsid w:val="00852BFF"/>
    <w:rsid w:val="008D6941"/>
    <w:rsid w:val="008F4339"/>
    <w:rsid w:val="00902C20"/>
    <w:rsid w:val="00907A80"/>
    <w:rsid w:val="009328EB"/>
    <w:rsid w:val="00933FE3"/>
    <w:rsid w:val="00976856"/>
    <w:rsid w:val="009A2F1F"/>
    <w:rsid w:val="009C3CA1"/>
    <w:rsid w:val="009C75D1"/>
    <w:rsid w:val="009D13C7"/>
    <w:rsid w:val="00A175B3"/>
    <w:rsid w:val="00AA4BB6"/>
    <w:rsid w:val="00AA6A40"/>
    <w:rsid w:val="00AA7B4A"/>
    <w:rsid w:val="00AD192D"/>
    <w:rsid w:val="00AD1BC6"/>
    <w:rsid w:val="00AD5EAA"/>
    <w:rsid w:val="00AF1CE0"/>
    <w:rsid w:val="00AF33C7"/>
    <w:rsid w:val="00B15F1A"/>
    <w:rsid w:val="00B2018D"/>
    <w:rsid w:val="00B42FFF"/>
    <w:rsid w:val="00B450F0"/>
    <w:rsid w:val="00BC1F43"/>
    <w:rsid w:val="00C22A46"/>
    <w:rsid w:val="00C25BC1"/>
    <w:rsid w:val="00C610FD"/>
    <w:rsid w:val="00C61E77"/>
    <w:rsid w:val="00C7644C"/>
    <w:rsid w:val="00CC1A17"/>
    <w:rsid w:val="00D563B7"/>
    <w:rsid w:val="00D748F7"/>
    <w:rsid w:val="00DA12F5"/>
    <w:rsid w:val="00DA1E04"/>
    <w:rsid w:val="00E03614"/>
    <w:rsid w:val="00E44EE1"/>
    <w:rsid w:val="00E647DB"/>
    <w:rsid w:val="00E95E3E"/>
    <w:rsid w:val="00ED5DD1"/>
    <w:rsid w:val="00ED6417"/>
    <w:rsid w:val="00ED7299"/>
    <w:rsid w:val="00EE380F"/>
    <w:rsid w:val="00EE66FB"/>
    <w:rsid w:val="00F16941"/>
    <w:rsid w:val="00F1766B"/>
    <w:rsid w:val="00F20403"/>
    <w:rsid w:val="00F25738"/>
    <w:rsid w:val="00F57C50"/>
    <w:rsid w:val="00F72643"/>
    <w:rsid w:val="00F7527B"/>
    <w:rsid w:val="00F82AD0"/>
    <w:rsid w:val="00F83974"/>
    <w:rsid w:val="00FA152B"/>
    <w:rsid w:val="00FB121D"/>
    <w:rsid w:val="00FB4716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F93C"/>
  <w15:chartTrackingRefBased/>
  <w15:docId w15:val="{C62F8F06-138D-469E-98BB-ECBDAA9F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47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yr.gov/Departments/Fire/Fire-Prevention-Bureau/Smoke-Detector-Installation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MacBridematthews</dc:creator>
  <cp:keywords/>
  <dc:description/>
  <cp:lastModifiedBy>Macbride-Matthews, Lisa</cp:lastModifiedBy>
  <cp:revision>10</cp:revision>
  <dcterms:created xsi:type="dcterms:W3CDTF">2024-04-09T15:48:00Z</dcterms:created>
  <dcterms:modified xsi:type="dcterms:W3CDTF">2024-04-10T15:34:00Z</dcterms:modified>
</cp:coreProperties>
</file>